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22B4" w14:textId="32E3AF44" w:rsidR="00D47FD0" w:rsidRDefault="004619C5">
      <w:r>
        <w:t xml:space="preserve">Suite à la mise à jour du modèle des </w:t>
      </w:r>
      <w:r>
        <w:t>Laisser Passer Entreprise</w:t>
      </w:r>
      <w:r>
        <w:t xml:space="preserve">, l’application « INTERIMAIRE » nécessite une mise à jour de sa fonctionnalité de génération des LPE. Chaque entreprise dispose, dans l’application, d’un état spécifique avec le LPE prérempli scanné et appliqué en fond. </w:t>
      </w:r>
    </w:p>
    <w:p w14:paraId="573D56D9" w14:textId="47971BD4" w:rsidR="004619C5" w:rsidRDefault="004619C5">
      <w:r>
        <w:t>Les 6 nouveaux scans fournis, il faut mettre à jour les états et s’assurer que les 18 champs gérés par l’application sont toujours bien positionnés.</w:t>
      </w:r>
    </w:p>
    <w:p w14:paraId="3B630238" w14:textId="01E7AF49" w:rsidR="009A657B" w:rsidRDefault="009A657B" w:rsidP="004619C5">
      <w:r>
        <w:t>Les livrables attendus sont :</w:t>
      </w:r>
    </w:p>
    <w:p w14:paraId="7E9FEFF6" w14:textId="303C2A1C" w:rsidR="004619C5" w:rsidRDefault="009A657B" w:rsidP="009A657B">
      <w:pPr>
        <w:pStyle w:val="Paragraphedeliste"/>
        <w:numPr>
          <w:ilvl w:val="0"/>
          <w:numId w:val="1"/>
        </w:numPr>
      </w:pPr>
      <w:r>
        <w:t xml:space="preserve">Nouvelle version </w:t>
      </w:r>
      <w:r w:rsidR="004619C5">
        <w:t>de l’application</w:t>
      </w:r>
    </w:p>
    <w:p w14:paraId="58F97F10" w14:textId="77777777" w:rsidR="009A657B" w:rsidRDefault="004619C5" w:rsidP="009A657B">
      <w:pPr>
        <w:pStyle w:val="Paragraphedeliste"/>
        <w:numPr>
          <w:ilvl w:val="0"/>
          <w:numId w:val="1"/>
        </w:numPr>
      </w:pPr>
      <w:r>
        <w:t>Manuel d’installation</w:t>
      </w:r>
    </w:p>
    <w:p w14:paraId="7F04454A" w14:textId="5B899D75" w:rsidR="004619C5" w:rsidRDefault="004619C5" w:rsidP="009A657B">
      <w:pPr>
        <w:pStyle w:val="Paragraphedeliste"/>
        <w:numPr>
          <w:ilvl w:val="0"/>
          <w:numId w:val="1"/>
        </w:numPr>
      </w:pPr>
      <w:r>
        <w:t>Spécifications fonctionnelles,</w:t>
      </w:r>
      <w:r w:rsidR="009A657B">
        <w:t xml:space="preserve"> s</w:t>
      </w:r>
      <w:r>
        <w:t>pécifications techniques</w:t>
      </w:r>
      <w:r w:rsidR="009A657B">
        <w:t xml:space="preserve"> et m</w:t>
      </w:r>
      <w:r>
        <w:t>anuel utilisateur</w:t>
      </w:r>
      <w:r w:rsidR="009A657B">
        <w:t xml:space="preserve"> mis à jour</w:t>
      </w:r>
    </w:p>
    <w:p w14:paraId="0B1368FD" w14:textId="0F283C8F" w:rsidR="004619C5" w:rsidRDefault="009A657B" w:rsidP="009A657B">
      <w:pPr>
        <w:pStyle w:val="Paragraphedeliste"/>
        <w:numPr>
          <w:ilvl w:val="0"/>
          <w:numId w:val="1"/>
        </w:numPr>
      </w:pPr>
      <w:r w:rsidRPr="009A657B">
        <w:t>Cahier de tests</w:t>
      </w:r>
    </w:p>
    <w:p w14:paraId="4B8094CF" w14:textId="49503896" w:rsidR="009A657B" w:rsidRDefault="009A657B" w:rsidP="009A657B">
      <w:r>
        <w:t>Merci de proposer une qualification en UO pour cette évolution.</w:t>
      </w:r>
    </w:p>
    <w:sectPr w:rsidR="009A6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111A4"/>
    <w:multiLevelType w:val="hybridMultilevel"/>
    <w:tmpl w:val="CAB2C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C5"/>
    <w:rsid w:val="004619C5"/>
    <w:rsid w:val="0049738D"/>
    <w:rsid w:val="009A657B"/>
    <w:rsid w:val="00D969C0"/>
    <w:rsid w:val="00F8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F3AE"/>
  <w15:chartTrackingRefBased/>
  <w15:docId w15:val="{6304BEE0-6EB5-45DD-A45A-E91CB2C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ravail" ma:contentTypeID="0x010100108A61D7BE634F76874FDC084DD0BD15001B8F51CAD9DDBF42917691A8C8FDBB83" ma:contentTypeVersion="7" ma:contentTypeDescription="" ma:contentTypeScope="" ma:versionID="7e688a2600fb1ead5d2513322a56a88d">
  <xsd:schema xmlns:xsd="http://www.w3.org/2001/XMLSchema" xmlns:xs="http://www.w3.org/2001/XMLSchema" xmlns:p="http://schemas.microsoft.com/office/2006/metadata/properties" xmlns:ns2="e79817f6-e5e3-4dfa-bd75-c58ee26acac3" targetNamespace="http://schemas.microsoft.com/office/2006/metadata/properties" ma:root="true" ma:fieldsID="7ec8449612159bc27453cee28c18d922" ns2:_="">
    <xsd:import namespace="e79817f6-e5e3-4dfa-bd75-c58ee26aca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17f6-e5e3-4dfa-bd75-c58ee26aca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E0F9E-D442-4944-AE20-5C2D433DA1D7}"/>
</file>

<file path=customXml/itemProps2.xml><?xml version="1.0" encoding="utf-8"?>
<ds:datastoreItem xmlns:ds="http://schemas.openxmlformats.org/officeDocument/2006/customXml" ds:itemID="{04A4DBAC-D49A-43A3-A4AB-357BE79A36C0}"/>
</file>

<file path=customXml/itemProps3.xml><?xml version="1.0" encoding="utf-8"?>
<ds:datastoreItem xmlns:ds="http://schemas.openxmlformats.org/officeDocument/2006/customXml" ds:itemID="{47E2B716-CCCA-407B-A072-611FF7989B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SILVESTRE Maxime 261225</dc:creator>
  <cp:keywords/>
  <dc:description/>
  <cp:lastModifiedBy>SILVESTRE Maxime 261225</cp:lastModifiedBy>
  <cp:revision>1</cp:revision>
  <dcterms:created xsi:type="dcterms:W3CDTF">2025-06-24T07:21:00Z</dcterms:created>
  <dcterms:modified xsi:type="dcterms:W3CDTF">2025-06-24T07:36:00Z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0x010100108A61D7BE634F76874FDC084DD0BD15001B8F51CAD9DDBF42917691A8C8FDBB83</vt:lpwstr>
  </property>
  <property fmtid="{D5CDD505-2E9C-101B-9397-08002B2CF9AE}" pid="3" name="I2ICODE">
    <vt:lpwstr>COLLAB</vt:lpwstr>
  </property>
  <property fmtid="{D5CDD505-2E9C-101B-9397-08002B2CF9AE}" pid="4" name="WebApplicationID">
    <vt:lpwstr>a01c0b3b-b121-4231-a3bf-fa7761c20e19</vt:lpwstr>
  </property>
  <property fmtid="{D5CDD505-2E9C-101B-9397-08002B2CF9AE}" pid="5" name="I2ISITECODE">
    <vt:lpwstr/>
  </property>
  <property fmtid="{D5CDD505-2E9C-101B-9397-08002B2CF9AE}" pid="6" name="CollabXmlContent">
    <vt:lpwstr>&lt;CollabItems&gt;_x000d_
  &lt;CollabItem&gt;_x000d_
    &lt;FileLeafRef&gt;Scénario Evolution INTERIM - 6056.docx&lt;/FileLeafRef&gt;_x000d_
    &lt;Title /&gt;_x000d_
    &lt;ContentType&gt;Document travail&lt;/ContentType&gt;_x000d_
    &lt;Created&gt;24/06/2025&lt;/Created&gt;_x000d_
    &lt;Author&gt;SILVESTRE Maxime&lt;/Author&gt;_x000d_
    &lt;Modified&gt;24/06/2025&lt;/Modified&gt;_x000d_
    &lt;Editor&gt;SILVESTRE Maxime&lt;/Editor&gt;_x000d_
    &lt;DocIcon&gt;docx&lt;/DocIcon&gt;_x000d_
    &lt;EncodedAbsUrl&gt;https://dstg-stic.intra.cea.fr/gisa/Projets/2025-004-TMA%20Gestion%202025/DCE/Scénarios/Scénario%20Evolution%20INTERIM%20-%206056.docx&lt;/EncodedAbsUrl&gt;_x000d_
    &lt;FileSizeDisplay&gt;21290&lt;/FileSizeDisplay&gt;_x000d_
    &lt;_CommentCount /&gt;_x000d_
    &lt;_LikeCount /&gt;_x000d_
    &lt;_UIVersionString&gt;1.0&lt;/_UIVersionString&gt;_x000d_
  &lt;/CollabItem&gt;_x000d_
&lt;/CollabItems&gt;</vt:lpwstr>
  </property>
  <property fmtid="{D5CDD505-2E9C-101B-9397-08002B2CF9AE}" pid="7" name="IsCollabDocument">
    <vt:bool>true</vt:bool>
  </property>
</Properties>
</file>